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396E01" w14:paraId="5E80FA36" w14:textId="77777777" w:rsidTr="00270026">
        <w:tc>
          <w:tcPr>
            <w:tcW w:w="3733" w:type="dxa"/>
            <w:hideMark/>
          </w:tcPr>
          <w:p w14:paraId="5E80FA30" w14:textId="77777777" w:rsidR="00396E01" w:rsidRDefault="00422700" w:rsidP="0051664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9EEEFBDB34514342A6EE25553BF9EE4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1664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Ekonomiavdelningen</w:t>
                </w:r>
              </w:sdtContent>
            </w:sdt>
            <w:r w:rsidR="00396E01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481" w:type="dxa"/>
            <w:hideMark/>
          </w:tcPr>
          <w:p w14:paraId="5E80FA31" w14:textId="5C06E591" w:rsidR="003F6E2A" w:rsidRDefault="00422700" w:rsidP="009A5D6E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507560922"/>
                <w:placeholder>
                  <w:docPart w:val="1D6A7E0179D74CB689998B0D8D8AD090"/>
                </w:placeholder>
                <w:text w:multiLine="1"/>
              </w:sdtPr>
              <w:sdtEndPr/>
              <w:sdtContent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2019-10-25</w:t>
                </w:r>
              </w:sdtContent>
            </w:sdt>
            <w:r w:rsidR="0079573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95730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6F0B94">
              <w:rPr>
                <w:rFonts w:asciiTheme="majorHAnsi" w:hAnsiTheme="majorHAnsi" w:cstheme="majorHAnsi"/>
                <w:sz w:val="18"/>
                <w:szCs w:val="18"/>
              </w:rPr>
              <w:t xml:space="preserve">SLU ID: SLU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15415036"/>
                <w:placeholder>
                  <w:docPart w:val="0AB17BF86BEE498C9759AF1E24B77420"/>
                </w:placeholder>
                <w:text w:multiLine="1"/>
              </w:sdtPr>
              <w:sdtEndPr/>
              <w:sdtContent>
                <w:r w:rsidR="007501B1">
                  <w:rPr>
                    <w:rFonts w:asciiTheme="majorHAnsi" w:hAnsiTheme="majorHAnsi" w:cstheme="majorHAnsi"/>
                    <w:sz w:val="18"/>
                    <w:szCs w:val="18"/>
                  </w:rPr>
                  <w:t>ua 2019.2.4.2-466</w:t>
                </w:r>
              </w:sdtContent>
            </w:sdt>
          </w:p>
          <w:p w14:paraId="5E80FA32" w14:textId="77777777" w:rsidR="000D55A9" w:rsidRDefault="000D55A9" w:rsidP="00477130">
            <w:pPr>
              <w:tabs>
                <w:tab w:val="left" w:pos="1937"/>
              </w:tabs>
              <w:spacing w:after="0" w:line="264" w:lineRule="auto"/>
              <w:ind w:left="378" w:right="-99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80FA33" w14:textId="77777777" w:rsidR="003F6E2A" w:rsidRDefault="003F6E2A" w:rsidP="00477130">
            <w:pPr>
              <w:tabs>
                <w:tab w:val="left" w:pos="1937"/>
              </w:tabs>
              <w:spacing w:after="0" w:line="264" w:lineRule="auto"/>
              <w:ind w:left="380" w:right="-992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14:paraId="5E80FA34" w14:textId="77777777" w:rsidR="00477130" w:rsidRPr="00907CB9" w:rsidRDefault="00477130" w:rsidP="00477130">
            <w:pPr>
              <w:tabs>
                <w:tab w:val="left" w:pos="1937"/>
              </w:tabs>
              <w:spacing w:after="0" w:line="264" w:lineRule="auto"/>
              <w:ind w:left="380" w:right="-992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14:paraId="5E80FA35" w14:textId="77777777" w:rsidR="00396E01" w:rsidRPr="004F0EA2" w:rsidRDefault="00396E01" w:rsidP="00185304">
            <w:pPr>
              <w:spacing w:after="276" w:line="264" w:lineRule="auto"/>
              <w:ind w:left="378" w:right="567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rStyle w:val="Heading1Char"/>
        </w:rPr>
        <w:id w:val="1879113209"/>
        <w:placeholder>
          <w:docPart w:val="C9521F87CA1E4F9093ED73DA84E120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p w14:paraId="5E80FA37" w14:textId="77777777" w:rsidR="00396E01" w:rsidRPr="00EB67E6" w:rsidRDefault="00185304" w:rsidP="00396E01">
          <w:pPr>
            <w:pStyle w:val="Title"/>
            <w:spacing w:after="276"/>
            <w:rPr>
              <w:rStyle w:val="Heading1Char"/>
            </w:rPr>
          </w:pPr>
          <w:r w:rsidRPr="00EB67E6">
            <w:rPr>
              <w:rStyle w:val="Heading1Char"/>
            </w:rPr>
            <w:t>Till leverantör</w:t>
          </w:r>
          <w:r w:rsidR="00B86114" w:rsidRPr="00EB67E6">
            <w:rPr>
              <w:rStyle w:val="Heading1Char"/>
            </w:rPr>
            <w:t>er</w:t>
          </w:r>
        </w:p>
      </w:sdtContent>
    </w:sdt>
    <w:p w14:paraId="4DCBBBF9" w14:textId="437673DF" w:rsidR="00EB67E6" w:rsidRDefault="00185304" w:rsidP="00510638">
      <w:r>
        <w:t xml:space="preserve">Vi på </w:t>
      </w:r>
      <w:r w:rsidR="00516648">
        <w:t xml:space="preserve">SLU (Sveriges lantbruksuniversitet) vill </w:t>
      </w:r>
      <w:r w:rsidR="00B86114">
        <w:t>f</w:t>
      </w:r>
      <w:r w:rsidR="004A5952">
        <w:t>å fakturor från er elektroniskt.</w:t>
      </w:r>
    </w:p>
    <w:p w14:paraId="37DB015C" w14:textId="019C6A8B" w:rsidR="00EB67E6" w:rsidRPr="00E91866" w:rsidRDefault="00E91866" w:rsidP="00EB67E6">
      <w:pPr>
        <w:pStyle w:val="Heading2"/>
        <w:rPr>
          <w:b/>
        </w:rPr>
      </w:pPr>
      <w:r>
        <w:rPr>
          <w:b/>
        </w:rPr>
        <w:t>SLU vill ta emot e-fakturor via PEPPOL</w:t>
      </w:r>
    </w:p>
    <w:p w14:paraId="61AFB566" w14:textId="74B954A2" w:rsidR="00EB67E6" w:rsidRDefault="00E91866" w:rsidP="00510638">
      <w:r>
        <w:t>Vi</w:t>
      </w:r>
      <w:r w:rsidR="00EB67E6">
        <w:t xml:space="preserve"> vill i första hand ta emot </w:t>
      </w:r>
      <w:r w:rsidR="00B10AE6">
        <w:t>PEPPOL</w:t>
      </w:r>
      <w:r w:rsidR="00EB67E6">
        <w:t xml:space="preserve">-fakturor via PEPPOL-nätverket. </w:t>
      </w:r>
    </w:p>
    <w:p w14:paraId="5E80FA3E" w14:textId="2B8D3A45" w:rsidR="000F1B33" w:rsidRDefault="007501B1" w:rsidP="00EB67E6">
      <w:pPr>
        <w:spacing w:after="0"/>
        <w:rPr>
          <w:i/>
        </w:rPr>
      </w:pPr>
      <w:r>
        <w:rPr>
          <w:b/>
        </w:rPr>
        <w:t>SLU:s</w:t>
      </w:r>
      <w:r w:rsidR="008F1ECC" w:rsidRPr="000927E0">
        <w:rPr>
          <w:b/>
        </w:rPr>
        <w:t xml:space="preserve"> PEPPOL</w:t>
      </w:r>
      <w:r>
        <w:rPr>
          <w:b/>
        </w:rPr>
        <w:t>-</w:t>
      </w:r>
      <w:r w:rsidR="008F1ECC" w:rsidRPr="000927E0">
        <w:rPr>
          <w:b/>
        </w:rPr>
        <w:t>ID:</w:t>
      </w:r>
      <w:r w:rsidR="008F1ECC" w:rsidRPr="008F1ECC">
        <w:rPr>
          <w:i/>
        </w:rPr>
        <w:t xml:space="preserve"> </w:t>
      </w:r>
      <w:r w:rsidR="008F1ECC" w:rsidRPr="00B10AE6">
        <w:t>0007:2021002817</w:t>
      </w:r>
      <w:r w:rsidR="000F1B33" w:rsidRPr="00B10AE6">
        <w:rPr>
          <w:i/>
        </w:rPr>
        <w:t xml:space="preserve"> </w:t>
      </w:r>
    </w:p>
    <w:p w14:paraId="5E80FA3F" w14:textId="77777777" w:rsidR="008F1ECC" w:rsidRPr="00EB67E6" w:rsidRDefault="008F1ECC" w:rsidP="008F1ECC">
      <w:pPr>
        <w:spacing w:after="0"/>
        <w:ind w:left="720"/>
        <w:rPr>
          <w:i/>
        </w:rPr>
      </w:pPr>
    </w:p>
    <w:p w14:paraId="2B9D08D0" w14:textId="77777777" w:rsidR="00EB67E6" w:rsidRDefault="007501B1" w:rsidP="00EB67E6">
      <w:pPr>
        <w:spacing w:after="0"/>
      </w:pPr>
      <w:r w:rsidRPr="00EB67E6">
        <w:rPr>
          <w:b/>
        </w:rPr>
        <w:t>E-fakturastandard:</w:t>
      </w:r>
      <w:r w:rsidRPr="00EB67E6">
        <w:t xml:space="preserve"> </w:t>
      </w:r>
    </w:p>
    <w:p w14:paraId="0145C8C5" w14:textId="77777777" w:rsidR="00EB67E6" w:rsidRDefault="00EB67E6" w:rsidP="00EB67E6">
      <w:pPr>
        <w:pStyle w:val="ListParagraph"/>
        <w:numPr>
          <w:ilvl w:val="0"/>
          <w:numId w:val="9"/>
        </w:numPr>
        <w:spacing w:after="0"/>
      </w:pPr>
      <w:r w:rsidRPr="00EB67E6">
        <w:t xml:space="preserve">PEPPOL BIS Billing ver 3 och </w:t>
      </w:r>
    </w:p>
    <w:p w14:paraId="7C807144" w14:textId="7068D87B" w:rsidR="00EB67E6" w:rsidRPr="00EB67E6" w:rsidRDefault="007501B1" w:rsidP="00EB67E6">
      <w:pPr>
        <w:pStyle w:val="ListParagraph"/>
        <w:numPr>
          <w:ilvl w:val="0"/>
          <w:numId w:val="9"/>
        </w:numPr>
        <w:spacing w:after="0"/>
      </w:pPr>
      <w:r w:rsidRPr="00EB67E6">
        <w:t xml:space="preserve">PEPPOL BIS 5 A ver 2 </w:t>
      </w:r>
      <w:r w:rsidR="00EB67E6" w:rsidRPr="00EB67E6">
        <w:t>(</w:t>
      </w:r>
      <w:r w:rsidRPr="00EB67E6">
        <w:t xml:space="preserve">Svefaktura BIS 5A 2.0) </w:t>
      </w:r>
    </w:p>
    <w:p w14:paraId="5DF2B6FB" w14:textId="77777777" w:rsidR="00EB67E6" w:rsidRPr="00EB67E6" w:rsidRDefault="00EB67E6" w:rsidP="00EB67E6">
      <w:pPr>
        <w:spacing w:after="0"/>
      </w:pPr>
    </w:p>
    <w:p w14:paraId="097FB9E6" w14:textId="03672A95" w:rsidR="00EB67E6" w:rsidRPr="00EB67E6" w:rsidRDefault="00EB67E6" w:rsidP="00EB67E6">
      <w:pPr>
        <w:spacing w:after="0"/>
      </w:pPr>
      <w:r w:rsidRPr="00EB67E6">
        <w:t xml:space="preserve">SLU </w:t>
      </w:r>
      <w:r w:rsidR="00B10AE6">
        <w:t>kan även ta emot</w:t>
      </w:r>
      <w:r w:rsidRPr="00EB67E6">
        <w:t xml:space="preserve"> e-fakturastandarden </w:t>
      </w:r>
      <w:r w:rsidR="007501B1" w:rsidRPr="00EB67E6">
        <w:t>Svefaktura 1.0</w:t>
      </w:r>
      <w:r w:rsidRPr="00EB67E6">
        <w:t>.</w:t>
      </w:r>
    </w:p>
    <w:p w14:paraId="465E22D3" w14:textId="77777777" w:rsidR="00EB67E6" w:rsidRDefault="00EB67E6" w:rsidP="00EB67E6">
      <w:pPr>
        <w:spacing w:after="0"/>
      </w:pPr>
    </w:p>
    <w:p w14:paraId="3259A16C" w14:textId="61E3ACB3" w:rsidR="00EB67E6" w:rsidRDefault="00EB67E6" w:rsidP="00E91866">
      <w:pPr>
        <w:pStyle w:val="Heading2"/>
        <w:rPr>
          <w:b/>
        </w:rPr>
      </w:pPr>
      <w:r w:rsidRPr="00EB67E6">
        <w:rPr>
          <w:b/>
        </w:rPr>
        <w:t>E-fakturor via andra kanaler</w:t>
      </w:r>
      <w:r>
        <w:rPr>
          <w:b/>
        </w:rPr>
        <w:t xml:space="preserve"> än PEPPOL</w:t>
      </w:r>
    </w:p>
    <w:p w14:paraId="766528F0" w14:textId="199565AB" w:rsidR="00C372D5" w:rsidRPr="00C372D5" w:rsidRDefault="00C372D5" w:rsidP="00C372D5">
      <w:pPr>
        <w:spacing w:before="160" w:after="80"/>
        <w:rPr>
          <w:rFonts w:ascii="Arial" w:hAnsi="Arial" w:cs="Arial"/>
          <w:b/>
          <w:i/>
        </w:rPr>
      </w:pPr>
      <w:r w:rsidRPr="00C372D5">
        <w:rPr>
          <w:rFonts w:ascii="Arial" w:hAnsi="Arial" w:cs="Arial"/>
          <w:b/>
          <w:i/>
        </w:rPr>
        <w:t xml:space="preserve">För er som </w:t>
      </w:r>
      <w:r w:rsidR="00A85597">
        <w:rPr>
          <w:rFonts w:ascii="Arial" w:hAnsi="Arial" w:cs="Arial"/>
          <w:b/>
          <w:i/>
        </w:rPr>
        <w:t>kan</w:t>
      </w:r>
      <w:r w:rsidR="00763FD0">
        <w:rPr>
          <w:rFonts w:ascii="Arial" w:hAnsi="Arial" w:cs="Arial"/>
          <w:b/>
          <w:i/>
        </w:rPr>
        <w:t xml:space="preserve"> </w:t>
      </w:r>
      <w:r w:rsidRPr="00C372D5">
        <w:rPr>
          <w:rFonts w:ascii="Arial" w:hAnsi="Arial" w:cs="Arial"/>
          <w:b/>
          <w:i/>
        </w:rPr>
        <w:t>skicka e-fakturor i formatet Svefaktura 1.0</w:t>
      </w:r>
    </w:p>
    <w:p w14:paraId="5E80FA42" w14:textId="23472650" w:rsidR="008B222F" w:rsidRPr="000927E0" w:rsidRDefault="00EB67E6" w:rsidP="00EB67E6">
      <w:r>
        <w:t>Om ert företag</w:t>
      </w:r>
      <w:r w:rsidR="006A633F">
        <w:t xml:space="preserve"> ännu inte är registrerade i PEPPOL</w:t>
      </w:r>
      <w:r>
        <w:t xml:space="preserve"> </w:t>
      </w:r>
      <w:r w:rsidR="00C922D5">
        <w:t>kan ni skicka e-faktura till oss</w:t>
      </w:r>
      <w:r w:rsidR="00B10AE6">
        <w:t xml:space="preserve"> via två andra kanaler:</w:t>
      </w:r>
      <w:r w:rsidR="00C922D5">
        <w:t xml:space="preserve"> </w:t>
      </w:r>
    </w:p>
    <w:p w14:paraId="5E80FA43" w14:textId="7E8C7427" w:rsidR="000F1B33" w:rsidRDefault="000F1B33" w:rsidP="008F1ECC">
      <w:pPr>
        <w:pStyle w:val="ListParagraph"/>
        <w:numPr>
          <w:ilvl w:val="0"/>
          <w:numId w:val="7"/>
        </w:numPr>
        <w:spacing w:after="0"/>
      </w:pPr>
      <w:r w:rsidRPr="00D86D84">
        <w:rPr>
          <w:b/>
        </w:rPr>
        <w:t>Standardkanalen</w:t>
      </w:r>
      <w:r w:rsidR="008F1ECC">
        <w:t xml:space="preserve"> – är ert företag anslutet till e</w:t>
      </w:r>
      <w:r w:rsidR="008F734B">
        <w:t xml:space="preserve">n operatör </w:t>
      </w:r>
      <w:r w:rsidR="007E7116">
        <w:t xml:space="preserve">som </w:t>
      </w:r>
      <w:r w:rsidR="008F734B">
        <w:t xml:space="preserve">har samtrafiksavtal med </w:t>
      </w:r>
      <w:r w:rsidR="008F734B" w:rsidRPr="00D86D84">
        <w:rPr>
          <w:b/>
        </w:rPr>
        <w:t xml:space="preserve">Visma </w:t>
      </w:r>
      <w:r w:rsidR="00FC59B6">
        <w:rPr>
          <w:b/>
        </w:rPr>
        <w:t>Proceedo</w:t>
      </w:r>
      <w:r w:rsidR="008F734B">
        <w:t xml:space="preserve"> räcker det med att ni</w:t>
      </w:r>
      <w:r w:rsidR="008F734B" w:rsidRPr="00FC59B6">
        <w:rPr>
          <w:u w:val="single"/>
        </w:rPr>
        <w:t xml:space="preserve"> </w:t>
      </w:r>
      <w:r w:rsidR="008F734B" w:rsidRPr="00A3452A">
        <w:t xml:space="preserve">har rätt </w:t>
      </w:r>
      <w:r w:rsidR="00D86D84" w:rsidRPr="00A3452A">
        <w:t>Parts ID</w:t>
      </w:r>
      <w:r w:rsidR="008F734B" w:rsidRPr="00A3452A">
        <w:t xml:space="preserve"> </w:t>
      </w:r>
      <w:r w:rsidR="008F734B">
        <w:t xml:space="preserve">på oss och att ni informerar er operatör om att vi har </w:t>
      </w:r>
      <w:r w:rsidR="00FC59B6">
        <w:t>Visma Proceedo</w:t>
      </w:r>
      <w:r w:rsidR="00F5750E">
        <w:t xml:space="preserve"> som operatör</w:t>
      </w:r>
      <w:r w:rsidR="008F734B">
        <w:t>.</w:t>
      </w:r>
    </w:p>
    <w:p w14:paraId="5E80FA44" w14:textId="77777777" w:rsidR="008B222F" w:rsidRDefault="008B222F" w:rsidP="008B222F">
      <w:pPr>
        <w:spacing w:after="0"/>
        <w:ind w:left="360"/>
      </w:pPr>
    </w:p>
    <w:p w14:paraId="5E80FA45" w14:textId="77777777" w:rsidR="008B222F" w:rsidRPr="008B222F" w:rsidRDefault="008B222F" w:rsidP="008B222F">
      <w:pPr>
        <w:spacing w:after="0"/>
        <w:ind w:left="720"/>
        <w:rPr>
          <w:i/>
          <w:sz w:val="20"/>
          <w:szCs w:val="20"/>
        </w:rPr>
      </w:pPr>
      <w:r w:rsidRPr="008B222F">
        <w:rPr>
          <w:b/>
          <w:i/>
          <w:sz w:val="20"/>
          <w:szCs w:val="20"/>
        </w:rPr>
        <w:t>I dagsläget består Standardkanalen av operatörerna:</w:t>
      </w:r>
      <w:r w:rsidRPr="008B222F">
        <w:rPr>
          <w:i/>
          <w:sz w:val="20"/>
          <w:szCs w:val="20"/>
        </w:rPr>
        <w:t xml:space="preserve"> </w:t>
      </w:r>
    </w:p>
    <w:p w14:paraId="5E80FA46" w14:textId="77777777" w:rsidR="008B222F" w:rsidRPr="008B222F" w:rsidRDefault="008B222F" w:rsidP="008B222F">
      <w:pPr>
        <w:spacing w:after="0"/>
        <w:ind w:left="720"/>
        <w:rPr>
          <w:i/>
          <w:sz w:val="20"/>
          <w:szCs w:val="20"/>
        </w:rPr>
      </w:pPr>
      <w:r w:rsidRPr="008B222F">
        <w:rPr>
          <w:i/>
          <w:sz w:val="20"/>
          <w:szCs w:val="20"/>
        </w:rPr>
        <w:t>InExchange, Pagero, Crediflow, Expert systems (Fakturaportalen), Visma SPCS, Swedbank, TietoEnator, Basware, BGC (SEB, Handelsbanken och Danske Bank) och Evry.</w:t>
      </w:r>
    </w:p>
    <w:p w14:paraId="5E80FA47" w14:textId="77777777" w:rsidR="008B222F" w:rsidRPr="008B222F" w:rsidRDefault="008B222F" w:rsidP="008B222F">
      <w:pPr>
        <w:spacing w:after="0"/>
        <w:ind w:left="360"/>
        <w:rPr>
          <w:sz w:val="20"/>
          <w:szCs w:val="20"/>
        </w:rPr>
      </w:pPr>
    </w:p>
    <w:p w14:paraId="5E80FA48" w14:textId="77777777" w:rsidR="008B222F" w:rsidRPr="008B222F" w:rsidRDefault="008B222F" w:rsidP="008B222F">
      <w:pPr>
        <w:spacing w:after="0"/>
        <w:ind w:left="720"/>
        <w:rPr>
          <w:i/>
          <w:sz w:val="20"/>
          <w:szCs w:val="20"/>
        </w:rPr>
      </w:pPr>
      <w:r w:rsidRPr="008B222F">
        <w:rPr>
          <w:i/>
          <w:sz w:val="20"/>
          <w:szCs w:val="20"/>
        </w:rPr>
        <w:t>Visma Proceedo arbetar kontinuerligt för att utöka antalet operatörer inom ramen för tjänsten Standardkanale</w:t>
      </w:r>
      <w:r>
        <w:rPr>
          <w:i/>
          <w:sz w:val="20"/>
          <w:szCs w:val="20"/>
        </w:rPr>
        <w:t xml:space="preserve">n, därför kan det finnas samtrafiksavtal med er operatör även om de </w:t>
      </w:r>
      <w:r w:rsidRPr="008B222F">
        <w:rPr>
          <w:i/>
          <w:sz w:val="20"/>
          <w:szCs w:val="20"/>
        </w:rPr>
        <w:t>inte nämns ovan</w:t>
      </w:r>
      <w:r>
        <w:rPr>
          <w:i/>
          <w:sz w:val="20"/>
          <w:szCs w:val="20"/>
        </w:rPr>
        <w:t>.</w:t>
      </w:r>
    </w:p>
    <w:p w14:paraId="5E80FA4F" w14:textId="2A17EB16" w:rsidR="000927E0" w:rsidRDefault="000F1B33" w:rsidP="00BC613C">
      <w:pPr>
        <w:pStyle w:val="ListParagraph"/>
        <w:numPr>
          <w:ilvl w:val="0"/>
          <w:numId w:val="7"/>
        </w:numPr>
        <w:spacing w:after="0"/>
      </w:pPr>
      <w:r w:rsidRPr="00D86D84">
        <w:rPr>
          <w:b/>
        </w:rPr>
        <w:lastRenderedPageBreak/>
        <w:t>Protokoll</w:t>
      </w:r>
      <w:r w:rsidR="008F734B" w:rsidRPr="00D86D84">
        <w:rPr>
          <w:b/>
        </w:rPr>
        <w:t xml:space="preserve"> – SFTI Transportprofil BAS</w:t>
      </w:r>
      <w:r w:rsidR="008F734B">
        <w:t xml:space="preserve"> –</w:t>
      </w:r>
      <w:r w:rsidR="000B5EA0">
        <w:t xml:space="preserve"> </w:t>
      </w:r>
      <w:r w:rsidR="000927E0">
        <w:t>skicka era e-fakturor till en E</w:t>
      </w:r>
      <w:r w:rsidR="008B6E17">
        <w:t>BM</w:t>
      </w:r>
      <w:r w:rsidR="000927E0">
        <w:t>S-länk.</w:t>
      </w:r>
    </w:p>
    <w:p w14:paraId="5E80FA50" w14:textId="77777777" w:rsidR="000927E0" w:rsidRDefault="000927E0" w:rsidP="000927E0">
      <w:pPr>
        <w:spacing w:after="0"/>
      </w:pPr>
    </w:p>
    <w:p w14:paraId="5E80FA51" w14:textId="2DABDFED" w:rsidR="000927E0" w:rsidRDefault="00D77D97" w:rsidP="000927E0">
      <w:pPr>
        <w:pStyle w:val="ListParagraph"/>
        <w:spacing w:after="0"/>
        <w:rPr>
          <w:color w:val="0070C0"/>
        </w:rPr>
      </w:pPr>
      <w:r>
        <w:rPr>
          <w:b/>
        </w:rPr>
        <w:t>SLU:s</w:t>
      </w:r>
      <w:r w:rsidR="000927E0" w:rsidRPr="00D86D84">
        <w:rPr>
          <w:b/>
        </w:rPr>
        <w:t xml:space="preserve"> tekniska mottagningsadress är:</w:t>
      </w:r>
      <w:r w:rsidR="000927E0">
        <w:t xml:space="preserve"> </w:t>
      </w:r>
      <w:hyperlink r:id="rId12" w:history="1">
        <w:r w:rsidR="000927E0" w:rsidRPr="00231703">
          <w:rPr>
            <w:rStyle w:val="Hyperlink"/>
          </w:rPr>
          <w:t>https://www.proceedo.net/ebms/in/2021002817</w:t>
        </w:r>
      </w:hyperlink>
    </w:p>
    <w:p w14:paraId="5E80FA52" w14:textId="67E4A93E" w:rsidR="000927E0" w:rsidRDefault="000927E0" w:rsidP="000927E0">
      <w:pPr>
        <w:ind w:left="720"/>
      </w:pPr>
      <w:r w:rsidRPr="000927E0">
        <w:t>(observera att denna URL inte går att surfa till med en webbläsare utan är bara åtkomlig via en e-fakturaprogramvara som har stöd för SFTI Transportprofil BAS)</w:t>
      </w:r>
      <w:r w:rsidR="00C922D5">
        <w:br/>
      </w:r>
    </w:p>
    <w:p w14:paraId="5E80FA53" w14:textId="43978393" w:rsidR="000927E0" w:rsidRPr="00C922D5" w:rsidRDefault="007501B1" w:rsidP="00C922D5">
      <w:pPr>
        <w:spacing w:after="0"/>
      </w:pPr>
      <w:r>
        <w:rPr>
          <w:b/>
        </w:rPr>
        <w:t>SLU:s</w:t>
      </w:r>
      <w:r w:rsidR="000927E0" w:rsidRPr="000927E0">
        <w:rPr>
          <w:b/>
        </w:rPr>
        <w:t xml:space="preserve"> Parts</w:t>
      </w:r>
      <w:r>
        <w:rPr>
          <w:b/>
        </w:rPr>
        <w:t xml:space="preserve"> </w:t>
      </w:r>
      <w:r w:rsidR="000927E0" w:rsidRPr="000927E0">
        <w:rPr>
          <w:b/>
        </w:rPr>
        <w:t>ID</w:t>
      </w:r>
      <w:r w:rsidR="00C922D5">
        <w:t xml:space="preserve">: </w:t>
      </w:r>
      <w:r w:rsidR="00C922D5">
        <w:tab/>
      </w:r>
      <w:r w:rsidR="000927E0" w:rsidRPr="00C922D5">
        <w:t xml:space="preserve">2021002817 </w:t>
      </w:r>
    </w:p>
    <w:p w14:paraId="5E80FA54" w14:textId="42B2353E" w:rsidR="000927E0" w:rsidRPr="00C922D5" w:rsidRDefault="000927E0" w:rsidP="00C922D5">
      <w:pPr>
        <w:spacing w:after="0"/>
        <w:ind w:left="1304" w:firstLine="1304"/>
      </w:pPr>
      <w:r w:rsidRPr="00C922D5">
        <w:t>SE202100281701</w:t>
      </w:r>
    </w:p>
    <w:p w14:paraId="5E80FA55" w14:textId="77777777" w:rsidR="000927E0" w:rsidRPr="00C922D5" w:rsidRDefault="000927E0" w:rsidP="000927E0">
      <w:pPr>
        <w:spacing w:after="0"/>
        <w:ind w:left="720"/>
      </w:pPr>
      <w:r w:rsidRPr="00C922D5">
        <w:tab/>
      </w:r>
      <w:r w:rsidRPr="00C922D5">
        <w:tab/>
        <w:t>7340102300008</w:t>
      </w:r>
    </w:p>
    <w:p w14:paraId="5E80FA56" w14:textId="77777777" w:rsidR="00BB2997" w:rsidRPr="00C922D5" w:rsidRDefault="00BB2997" w:rsidP="000927E0">
      <w:pPr>
        <w:spacing w:after="0"/>
        <w:ind w:left="720"/>
      </w:pPr>
    </w:p>
    <w:p w14:paraId="5E80FA58" w14:textId="1DAA06DC" w:rsidR="008B222F" w:rsidRDefault="00D86D84" w:rsidP="000F1B33">
      <w:pPr>
        <w:spacing w:after="0"/>
      </w:pPr>
      <w:r w:rsidRPr="00C922D5">
        <w:rPr>
          <w:b/>
        </w:rPr>
        <w:t>E-faktura</w:t>
      </w:r>
      <w:r w:rsidR="007501B1" w:rsidRPr="00C922D5">
        <w:rPr>
          <w:b/>
        </w:rPr>
        <w:t>standard</w:t>
      </w:r>
      <w:r w:rsidRPr="00C922D5">
        <w:rPr>
          <w:b/>
        </w:rPr>
        <w:t>:</w:t>
      </w:r>
      <w:r w:rsidRPr="00C922D5">
        <w:t xml:space="preserve"> Svefaktura 1.0 </w:t>
      </w:r>
    </w:p>
    <w:p w14:paraId="1ED5D73A" w14:textId="44094EDF" w:rsidR="00D20038" w:rsidRDefault="00D20038" w:rsidP="000F1B33">
      <w:pPr>
        <w:spacing w:after="0"/>
      </w:pPr>
    </w:p>
    <w:p w14:paraId="3423874C" w14:textId="77777777" w:rsidR="00D20038" w:rsidRDefault="00D20038" w:rsidP="000F1B33">
      <w:pPr>
        <w:spacing w:after="0"/>
      </w:pPr>
    </w:p>
    <w:p w14:paraId="7317DA79" w14:textId="6FA5DDF5" w:rsidR="00300EA0" w:rsidRPr="00C372D5" w:rsidRDefault="00E91866" w:rsidP="00C372D5">
      <w:pPr>
        <w:spacing w:before="160" w:after="80"/>
        <w:rPr>
          <w:rFonts w:ascii="Arial" w:hAnsi="Arial" w:cs="Arial"/>
          <w:b/>
          <w:i/>
        </w:rPr>
      </w:pPr>
      <w:r w:rsidRPr="00C372D5">
        <w:rPr>
          <w:rFonts w:ascii="Arial" w:hAnsi="Arial" w:cs="Arial"/>
          <w:b/>
          <w:i/>
        </w:rPr>
        <w:t>Leverantörsportalen Proceedo Supplier Center</w:t>
      </w:r>
    </w:p>
    <w:p w14:paraId="5E80FA59" w14:textId="3BDB4548" w:rsidR="000F1B33" w:rsidRDefault="007020E3" w:rsidP="00300EA0">
      <w:pPr>
        <w:spacing w:after="0"/>
      </w:pPr>
      <w:r w:rsidRPr="00E91866">
        <w:t>Om ni saknar e-fakturalösning</w:t>
      </w:r>
      <w:r w:rsidR="00BF6335">
        <w:t>,</w:t>
      </w:r>
      <w:r w:rsidRPr="00E91866">
        <w:t xml:space="preserve"> </w:t>
      </w:r>
      <w:r w:rsidR="00E91866" w:rsidRPr="00E91866">
        <w:t xml:space="preserve">eller </w:t>
      </w:r>
      <w:r w:rsidR="00BF6335">
        <w:t xml:space="preserve">av någon annan anledning </w:t>
      </w:r>
      <w:r w:rsidR="00E91866" w:rsidRPr="00E91866">
        <w:t>inte kan använda någon av kanalerna ovan</w:t>
      </w:r>
      <w:r w:rsidR="00BF6335">
        <w:t>,</w:t>
      </w:r>
      <w:r w:rsidR="00E91866" w:rsidRPr="00E91866">
        <w:t xml:space="preserve"> </w:t>
      </w:r>
      <w:r w:rsidRPr="00E91866">
        <w:t xml:space="preserve">kan ni använda </w:t>
      </w:r>
      <w:r w:rsidR="00BF6335">
        <w:t>l</w:t>
      </w:r>
      <w:r w:rsidR="000F1B33" w:rsidRPr="00E91866">
        <w:t>everantörsportal</w:t>
      </w:r>
      <w:r w:rsidR="00D86D84" w:rsidRPr="00E91866">
        <w:t>en</w:t>
      </w:r>
      <w:r w:rsidR="000927E0" w:rsidRPr="00E91866">
        <w:t xml:space="preserve"> </w:t>
      </w:r>
      <w:r w:rsidR="009E68A6" w:rsidRPr="00E91866">
        <w:rPr>
          <w:i/>
        </w:rPr>
        <w:t>Proceedo Supplier Center</w:t>
      </w:r>
      <w:r w:rsidRPr="00E91866">
        <w:t>.</w:t>
      </w:r>
      <w:r w:rsidR="008B3B58">
        <w:t xml:space="preserve"> Här registrerar ni fakturorna manuellt varpå de skickas vidare som e-faktura till oss.</w:t>
      </w:r>
    </w:p>
    <w:p w14:paraId="5E80FA5A" w14:textId="77777777" w:rsidR="009E68A6" w:rsidRDefault="009E68A6" w:rsidP="009E68A6">
      <w:pPr>
        <w:spacing w:after="0"/>
        <w:ind w:left="720"/>
      </w:pPr>
    </w:p>
    <w:p w14:paraId="5E80FA5B" w14:textId="2949BC45" w:rsidR="00D7580A" w:rsidRDefault="008B3B58" w:rsidP="007020E3">
      <w:pPr>
        <w:spacing w:after="0"/>
      </w:pPr>
      <w:r>
        <w:t xml:space="preserve">Kontakta oss via e-post, </w:t>
      </w:r>
      <w:hyperlink r:id="rId13" w:history="1">
        <w:r w:rsidR="00422700" w:rsidRPr="002D13FC">
          <w:rPr>
            <w:rStyle w:val="Hyperlink"/>
          </w:rPr>
          <w:t>proceedosupport@slu.se</w:t>
        </w:r>
      </w:hyperlink>
      <w:r>
        <w:t>, o</w:t>
      </w:r>
      <w:r w:rsidR="009E68A6">
        <w:t>m ni vill börja använ</w:t>
      </w:r>
      <w:r w:rsidR="00BC451E">
        <w:t>da leverantörsportalen</w:t>
      </w:r>
      <w:r>
        <w:t>. Vi kommer då</w:t>
      </w:r>
      <w:r w:rsidR="00BC451E">
        <w:t xml:space="preserve"> bjuda in er via </w:t>
      </w:r>
      <w:r>
        <w:t>mejl</w:t>
      </w:r>
      <w:r w:rsidR="00BC451E">
        <w:t xml:space="preserve"> så att ni själva kan registrera er i portalen. När registreringen är gjord kommer ni få </w:t>
      </w:r>
      <w:r w:rsidR="007E7116">
        <w:t>ytterligare ett</w:t>
      </w:r>
      <w:r w:rsidR="00BC451E">
        <w:t xml:space="preserve"> </w:t>
      </w:r>
      <w:r>
        <w:t>mejl</w:t>
      </w:r>
      <w:r w:rsidR="00BC451E">
        <w:t xml:space="preserve"> innehållande </w:t>
      </w:r>
      <w:r w:rsidR="00D7580A">
        <w:t>era inloggningsuppgifter.</w:t>
      </w:r>
    </w:p>
    <w:p w14:paraId="3584CFD8" w14:textId="640105B1" w:rsidR="00A85597" w:rsidRDefault="00A85597" w:rsidP="007020E3">
      <w:pPr>
        <w:spacing w:after="0"/>
      </w:pPr>
    </w:p>
    <w:p w14:paraId="0FF419C0" w14:textId="77777777" w:rsidR="00A85597" w:rsidRPr="00D7580A" w:rsidRDefault="00A85597" w:rsidP="00A85597">
      <w:pPr>
        <w:spacing w:after="0"/>
        <w:rPr>
          <w:sz w:val="18"/>
          <w:szCs w:val="18"/>
        </w:rPr>
      </w:pPr>
      <w:r>
        <w:rPr>
          <w:sz w:val="18"/>
          <w:szCs w:val="18"/>
        </w:rPr>
        <w:t>Mejl</w:t>
      </w:r>
      <w:r w:rsidRPr="00D7580A">
        <w:rPr>
          <w:sz w:val="18"/>
          <w:szCs w:val="18"/>
        </w:rPr>
        <w:t xml:space="preserve"> 1:</w:t>
      </w:r>
    </w:p>
    <w:p w14:paraId="228C8AA2" w14:textId="77777777" w:rsidR="00A85597" w:rsidRDefault="00A85597" w:rsidP="00A85597">
      <w:pPr>
        <w:spacing w:after="0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lang w:eastAsia="sv-SE"/>
        </w:rPr>
        <w:drawing>
          <wp:inline distT="0" distB="0" distL="0" distR="0" wp14:anchorId="78656056" wp14:editId="642DAD30">
            <wp:extent cx="4679950" cy="1338580"/>
            <wp:effectExtent l="19050" t="19050" r="25400" b="139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338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AF1EF4" w14:textId="77777777" w:rsidR="00A85597" w:rsidRDefault="00A85597" w:rsidP="00A85597">
      <w:pPr>
        <w:spacing w:after="2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432FA9" w14:textId="77777777" w:rsidR="00A85597" w:rsidRPr="00D7580A" w:rsidRDefault="00A85597" w:rsidP="00A85597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Mejl</w:t>
      </w:r>
      <w:r w:rsidRPr="00D7580A">
        <w:rPr>
          <w:sz w:val="18"/>
          <w:szCs w:val="18"/>
        </w:rPr>
        <w:t xml:space="preserve"> 2:</w:t>
      </w:r>
    </w:p>
    <w:p w14:paraId="25884901" w14:textId="77777777" w:rsidR="00A85597" w:rsidRDefault="00A85597" w:rsidP="00A85597">
      <w:pPr>
        <w:spacing w:after="0"/>
      </w:pPr>
      <w:r>
        <w:rPr>
          <w:noProof/>
          <w:lang w:eastAsia="sv-SE"/>
        </w:rPr>
        <w:drawing>
          <wp:inline distT="0" distB="0" distL="0" distR="0" wp14:anchorId="475A04A5" wp14:editId="63711198">
            <wp:extent cx="4679950" cy="2455545"/>
            <wp:effectExtent l="19050" t="19050" r="25400" b="209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455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444440" w14:textId="77777777" w:rsidR="00A85597" w:rsidRDefault="00A85597" w:rsidP="007020E3">
      <w:pPr>
        <w:spacing w:after="0"/>
      </w:pPr>
    </w:p>
    <w:p w14:paraId="5E80FA5C" w14:textId="77777777" w:rsidR="00625966" w:rsidRDefault="00625966" w:rsidP="009E68A6">
      <w:pPr>
        <w:spacing w:after="0"/>
        <w:ind w:left="720"/>
      </w:pPr>
    </w:p>
    <w:p w14:paraId="5E80FA5D" w14:textId="77777777" w:rsidR="00185304" w:rsidRDefault="009E68A6" w:rsidP="007020E3">
      <w:r>
        <w:t xml:space="preserve">För er som leverantör är det helt kostnadsfritt att använda webbfaktura via Proceedo Supplier Center. Det finns tre sätt att skapa en debetfaktura och ett sätt att skapa en kreditfaktura: </w:t>
      </w:r>
    </w:p>
    <w:p w14:paraId="5E80FA5E" w14:textId="77777777" w:rsidR="009E68A6" w:rsidRPr="009E68A6" w:rsidRDefault="009E68A6" w:rsidP="009E68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9E68A6">
        <w:rPr>
          <w:sz w:val="18"/>
          <w:szCs w:val="18"/>
        </w:rPr>
        <w:t>Skapa en faktura från tidigare faktura</w:t>
      </w:r>
    </w:p>
    <w:p w14:paraId="5E80FA5F" w14:textId="77777777" w:rsidR="009E68A6" w:rsidRPr="009E68A6" w:rsidRDefault="009E68A6" w:rsidP="009E68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9E68A6">
        <w:rPr>
          <w:sz w:val="18"/>
          <w:szCs w:val="18"/>
        </w:rPr>
        <w:t>Skapa faktura från order</w:t>
      </w:r>
    </w:p>
    <w:p w14:paraId="5E80FA60" w14:textId="77777777" w:rsidR="009E68A6" w:rsidRPr="009E68A6" w:rsidRDefault="009E68A6" w:rsidP="009E68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9E68A6">
        <w:rPr>
          <w:sz w:val="18"/>
          <w:szCs w:val="18"/>
        </w:rPr>
        <w:t>Skapa faktura från tom mall</w:t>
      </w:r>
    </w:p>
    <w:p w14:paraId="5E80FA61" w14:textId="77777777" w:rsidR="009E68A6" w:rsidRPr="009E68A6" w:rsidRDefault="009E68A6" w:rsidP="009E68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9E68A6">
        <w:rPr>
          <w:sz w:val="18"/>
          <w:szCs w:val="18"/>
        </w:rPr>
        <w:t>Skapa kreditfaktura</w:t>
      </w:r>
    </w:p>
    <w:p w14:paraId="5E80FA63" w14:textId="776AFEBF" w:rsidR="00F5750E" w:rsidRDefault="009E68A6" w:rsidP="009E68A6">
      <w:pPr>
        <w:pStyle w:val="gmail-m4178221122261381307m1731747294585325982m8789690529400302962m779555931101746210m-6725113387162401588m1959067449837472795gmail-m-1118396675977106225gmail-msonormal"/>
        <w:ind w:left="720" w:right="565"/>
        <w:rPr>
          <w:i/>
          <w:sz w:val="18"/>
          <w:szCs w:val="18"/>
        </w:rPr>
      </w:pPr>
      <w:r w:rsidRPr="009E68A6">
        <w:rPr>
          <w:i/>
          <w:sz w:val="18"/>
          <w:szCs w:val="18"/>
        </w:rPr>
        <w:t>All fakturainformation som överförs via Proceedo Supplier Center krypteras med hjälp av SSL/HTTPS.</w:t>
      </w:r>
      <w:r w:rsidR="009157FE">
        <w:rPr>
          <w:i/>
          <w:sz w:val="18"/>
          <w:szCs w:val="18"/>
        </w:rPr>
        <w:br/>
      </w:r>
      <w:r w:rsidR="002A2931">
        <w:rPr>
          <w:i/>
          <w:sz w:val="18"/>
          <w:szCs w:val="18"/>
        </w:rPr>
        <w:br/>
      </w:r>
    </w:p>
    <w:p w14:paraId="5E80FA64" w14:textId="77777777" w:rsidR="00D7580A" w:rsidRPr="00BF6335" w:rsidRDefault="00D7580A" w:rsidP="00A0376A">
      <w:pPr>
        <w:pStyle w:val="Heading2"/>
        <w:rPr>
          <w:b/>
        </w:rPr>
      </w:pPr>
      <w:r w:rsidRPr="00BF6335">
        <w:rPr>
          <w:b/>
        </w:rPr>
        <w:t xml:space="preserve">Våra kontaktuppgifter </w:t>
      </w:r>
    </w:p>
    <w:p w14:paraId="5E80FA65" w14:textId="60C42947" w:rsidR="00D7580A" w:rsidRDefault="00D7580A" w:rsidP="00D7580A">
      <w:pPr>
        <w:pStyle w:val="gmail-m4178221122261381307m1731747294585325982m8789690529400302962m779555931101746210m-6725113387162401588m1959067449837472795gmail-m-1118396675977106225gmail-msonormal"/>
        <w:ind w:right="565"/>
        <w:rPr>
          <w:rStyle w:val="Hyperlink"/>
          <w:sz w:val="22"/>
          <w:szCs w:val="22"/>
        </w:rPr>
      </w:pPr>
      <w:r>
        <w:rPr>
          <w:sz w:val="22"/>
          <w:szCs w:val="22"/>
        </w:rPr>
        <w:t>Om ni har frågor</w:t>
      </w:r>
      <w:r w:rsidR="00B951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kontakta oss gärna via </w:t>
      </w:r>
      <w:r w:rsidR="000B5EA0">
        <w:rPr>
          <w:sz w:val="22"/>
          <w:szCs w:val="22"/>
        </w:rPr>
        <w:t>e-post</w:t>
      </w:r>
      <w:r>
        <w:rPr>
          <w:sz w:val="22"/>
          <w:szCs w:val="22"/>
        </w:rPr>
        <w:t xml:space="preserve">, </w:t>
      </w:r>
      <w:hyperlink r:id="rId16" w:history="1">
        <w:r w:rsidR="00422700" w:rsidRPr="002D13FC">
          <w:rPr>
            <w:rStyle w:val="Hyperlink"/>
            <w:sz w:val="22"/>
            <w:szCs w:val="22"/>
          </w:rPr>
          <w:t>proceedosupport@slu.se</w:t>
        </w:r>
      </w:hyperlink>
      <w:bookmarkStart w:id="0" w:name="_GoBack"/>
      <w:bookmarkEnd w:id="0"/>
    </w:p>
    <w:sectPr w:rsidR="00D7580A" w:rsidSect="001406C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0FA68" w14:textId="77777777" w:rsidR="00516648" w:rsidRDefault="00516648" w:rsidP="00B65B3A">
      <w:pPr>
        <w:spacing w:after="0" w:line="240" w:lineRule="auto"/>
      </w:pPr>
      <w:r>
        <w:separator/>
      </w:r>
    </w:p>
    <w:p w14:paraId="5E80FA69" w14:textId="77777777" w:rsidR="00516648" w:rsidRDefault="00516648"/>
  </w:endnote>
  <w:endnote w:type="continuationSeparator" w:id="0">
    <w:p w14:paraId="5E80FA6A" w14:textId="77777777" w:rsidR="00516648" w:rsidRDefault="00516648" w:rsidP="00B65B3A">
      <w:pPr>
        <w:spacing w:after="0" w:line="240" w:lineRule="auto"/>
      </w:pPr>
      <w:r>
        <w:continuationSeparator/>
      </w:r>
    </w:p>
    <w:p w14:paraId="5E80FA6B" w14:textId="77777777" w:rsidR="00516648" w:rsidRDefault="00516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FA71" w14:textId="46C30425" w:rsidR="008E17E9" w:rsidRPr="009A7227" w:rsidRDefault="008E17E9" w:rsidP="00F95C03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22700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22700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14:paraId="5E80FA72" w14:textId="77777777" w:rsidR="008E17E9" w:rsidRDefault="008E17E9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8E17E9" w14:paraId="5E80FA77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5E80FA75" w14:textId="77777777" w:rsidR="008E17E9" w:rsidRPr="007B14B8" w:rsidRDefault="008E17E9" w:rsidP="007E7116">
          <w:pPr>
            <w:pStyle w:val="Footer"/>
            <w:spacing w:before="80"/>
            <w:rPr>
              <w:lang w:val="sv-SE"/>
            </w:rPr>
          </w:pPr>
          <w:r>
            <w:t xml:space="preserve">Postadress: </w:t>
          </w:r>
          <w:sdt>
            <w:sdtPr>
              <w:id w:val="1838264809"/>
              <w:text/>
            </w:sdtPr>
            <w:sdtEndPr/>
            <w:sdtContent>
              <w:r w:rsidR="007E7116">
                <w:t>Box 7086</w:t>
              </w:r>
            </w:sdtContent>
          </w:sdt>
        </w:p>
      </w:tc>
      <w:tc>
        <w:tcPr>
          <w:tcW w:w="3260" w:type="dxa"/>
        </w:tcPr>
        <w:p w14:paraId="5E80FA76" w14:textId="77777777" w:rsidR="008E17E9" w:rsidRPr="00843EA7" w:rsidRDefault="008E17E9" w:rsidP="008D26B3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</w:t>
          </w:r>
          <w:r>
            <w:rPr>
              <w:lang w:val="sv-SE"/>
            </w:rPr>
            <w:t>l: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>
                <w:rPr>
                  <w:lang w:val="sv-SE"/>
                </w:rPr>
                <w:t>018-67 10 00 (vx)</w:t>
              </w:r>
            </w:sdtContent>
          </w:sdt>
          <w:r>
            <w:rPr>
              <w:lang w:val="sv-SE"/>
            </w:rPr>
            <w:t xml:space="preserve"> </w:t>
          </w:r>
        </w:p>
      </w:tc>
    </w:tr>
    <w:tr w:rsidR="008E17E9" w14:paraId="5E80FA7A" w14:textId="77777777" w:rsidTr="0077745B">
      <w:tc>
        <w:tcPr>
          <w:tcW w:w="4111" w:type="dxa"/>
        </w:tcPr>
        <w:p w14:paraId="5E80FA78" w14:textId="5374F7D5" w:rsidR="008E17E9" w:rsidRPr="00843EA7" w:rsidRDefault="008E17E9" w:rsidP="000927E0">
          <w:pPr>
            <w:pStyle w:val="Footer"/>
            <w:rPr>
              <w:lang w:val="sv-SE"/>
            </w:rPr>
          </w:pPr>
          <w:r>
            <w:rPr>
              <w:lang w:val="sv-SE"/>
            </w:rPr>
            <w:t>Besöksadress:</w:t>
          </w:r>
          <w:r w:rsidRPr="00E471D9">
            <w:rPr>
              <w:rStyle w:val="Sidfotmallarnagr"/>
              <w:lang w:val="sv-SE"/>
            </w:rPr>
            <w:t xml:space="preserve"> </w:t>
          </w:r>
          <w:r w:rsidR="00A3452A" w:rsidRPr="00A3452A">
            <w:rPr>
              <w:rStyle w:val="Sidfotmallarnagr"/>
              <w:color w:val="auto"/>
              <w:lang w:val="sv-SE"/>
            </w:rPr>
            <w:t xml:space="preserve">Ulls hus, </w:t>
          </w:r>
          <w:r w:rsidR="000927E0" w:rsidRPr="00A3452A">
            <w:rPr>
              <w:lang w:val="sv-SE"/>
            </w:rPr>
            <w:t>Almas allé 8</w:t>
          </w:r>
          <w:r>
            <w:rPr>
              <w:lang w:val="sv-SE"/>
            </w:rPr>
            <w:t xml:space="preserve"> </w:t>
          </w:r>
          <w:r w:rsidRPr="008A11BB">
            <w:rPr>
              <w:lang w:val="sv-SE"/>
            </w:rPr>
            <w:t xml:space="preserve"> </w:t>
          </w:r>
        </w:p>
      </w:tc>
      <w:tc>
        <w:tcPr>
          <w:tcW w:w="3260" w:type="dxa"/>
        </w:tcPr>
        <w:p w14:paraId="5E80FA79" w14:textId="77777777" w:rsidR="008E17E9" w:rsidRPr="00843EA7" w:rsidRDefault="008E17E9" w:rsidP="003F6E2A">
          <w:pPr>
            <w:pStyle w:val="Footer"/>
            <w:rPr>
              <w:lang w:val="sv-SE"/>
            </w:rPr>
          </w:pPr>
        </w:p>
      </w:tc>
    </w:tr>
    <w:tr w:rsidR="008E17E9" w14:paraId="5E80FA7E" w14:textId="77777777" w:rsidTr="0077745B">
      <w:tc>
        <w:tcPr>
          <w:tcW w:w="4111" w:type="dxa"/>
        </w:tcPr>
        <w:p w14:paraId="5E80FA7B" w14:textId="77777777" w:rsidR="008E17E9" w:rsidRPr="00E471D9" w:rsidRDefault="008E17E9" w:rsidP="003F6E2A">
          <w:pPr>
            <w:pStyle w:val="Footer"/>
            <w:rPr>
              <w:lang w:val="sv-SE"/>
            </w:rPr>
          </w:pPr>
          <w:r w:rsidRPr="00E471D9">
            <w:rPr>
              <w:lang w:val="sv-SE"/>
            </w:rPr>
            <w:t xml:space="preserve">Org nr: 202100-2817 </w:t>
          </w:r>
        </w:p>
        <w:p w14:paraId="5E80FA7C" w14:textId="77777777" w:rsidR="008E17E9" w:rsidRPr="00843EA7" w:rsidRDefault="008E17E9" w:rsidP="003F6E2A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5E80FA7D" w14:textId="77777777" w:rsidR="008E17E9" w:rsidRPr="00843EA7" w:rsidRDefault="00422700" w:rsidP="000927E0">
          <w:pPr>
            <w:pStyle w:val="Footer"/>
            <w:rPr>
              <w:lang w:val="sv-SE"/>
            </w:rPr>
          </w:pPr>
          <w:sdt>
            <w:sdtPr>
              <w:rPr>
                <w:lang w:val="sv-SE"/>
              </w:rPr>
              <w:id w:val="721565062"/>
              <w:text/>
            </w:sdtPr>
            <w:sdtEndPr/>
            <w:sdtContent>
              <w:r w:rsidR="000927E0">
                <w:rPr>
                  <w:lang w:val="sv-SE"/>
                </w:rPr>
                <w:t>ekonomisystem</w:t>
              </w:r>
              <w:r w:rsidR="008E17E9" w:rsidRPr="00E471D9">
                <w:rPr>
                  <w:lang w:val="sv-SE"/>
                </w:rPr>
                <w:t>@slu.se</w:t>
              </w:r>
            </w:sdtContent>
          </w:sdt>
          <w:r w:rsidR="008E17E9" w:rsidRPr="007121F4">
            <w:rPr>
              <w:lang w:val="sv-SE"/>
            </w:rPr>
            <w:t xml:space="preserve"> </w:t>
          </w:r>
        </w:p>
      </w:tc>
    </w:tr>
  </w:tbl>
  <w:p w14:paraId="5E80FA7F" w14:textId="77777777" w:rsidR="008E17E9" w:rsidRPr="00F616DB" w:rsidRDefault="008E17E9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FA66" w14:textId="77777777" w:rsidR="00516648" w:rsidRDefault="00516648" w:rsidP="00B65B3A">
      <w:pPr>
        <w:spacing w:after="0" w:line="240" w:lineRule="auto"/>
      </w:pPr>
      <w:r>
        <w:separator/>
      </w:r>
    </w:p>
  </w:footnote>
  <w:footnote w:type="continuationSeparator" w:id="0">
    <w:p w14:paraId="5E80FA67" w14:textId="77777777" w:rsidR="00516648" w:rsidRDefault="0051664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FA6C" w14:textId="77777777" w:rsidR="008E17E9" w:rsidRDefault="008E17E9" w:rsidP="00B65B3A">
    <w:pPr>
      <w:pStyle w:val="Header"/>
      <w:spacing w:before="240" w:after="276"/>
    </w:pPr>
  </w:p>
  <w:p w14:paraId="5E80FA6D" w14:textId="77777777" w:rsidR="008E17E9" w:rsidRDefault="008E17E9" w:rsidP="00B65B3A">
    <w:pPr>
      <w:spacing w:after="276"/>
    </w:pPr>
  </w:p>
  <w:p w14:paraId="5E80FA6E" w14:textId="77777777" w:rsidR="008E17E9" w:rsidRDefault="008E17E9"/>
  <w:p w14:paraId="5E80FA6F" w14:textId="77777777" w:rsidR="008E17E9" w:rsidRDefault="008E17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FA70" w14:textId="77777777" w:rsidR="008E17E9" w:rsidRDefault="00422700" w:rsidP="00846A0E">
    <w:pPr>
      <w:pStyle w:val="Header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6114">
          <w:t>Till leverantörer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FA73" w14:textId="77777777" w:rsidR="008E17E9" w:rsidRDefault="008E17E9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E80FA80" wp14:editId="5E80FA8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E80FA74" w14:textId="77777777" w:rsidR="008E17E9" w:rsidRPr="00B30794" w:rsidRDefault="008E17E9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AF253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9CC5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534AA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3AE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E6A5C"/>
    <w:multiLevelType w:val="hybridMultilevel"/>
    <w:tmpl w:val="F110B396"/>
    <w:lvl w:ilvl="0" w:tplc="94C036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01A42"/>
    <w:multiLevelType w:val="hybridMultilevel"/>
    <w:tmpl w:val="87CAB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35F"/>
    <w:multiLevelType w:val="hybridMultilevel"/>
    <w:tmpl w:val="483EE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8"/>
    <w:rsid w:val="000334FA"/>
    <w:rsid w:val="0005350A"/>
    <w:rsid w:val="000828D6"/>
    <w:rsid w:val="000927E0"/>
    <w:rsid w:val="00093BF5"/>
    <w:rsid w:val="000A7FCD"/>
    <w:rsid w:val="000B5EA0"/>
    <w:rsid w:val="000D55A9"/>
    <w:rsid w:val="000F1B33"/>
    <w:rsid w:val="001406CC"/>
    <w:rsid w:val="00145FCF"/>
    <w:rsid w:val="001464F7"/>
    <w:rsid w:val="00170DEA"/>
    <w:rsid w:val="00185304"/>
    <w:rsid w:val="00195AF7"/>
    <w:rsid w:val="001A1F63"/>
    <w:rsid w:val="001A7DAC"/>
    <w:rsid w:val="001B580F"/>
    <w:rsid w:val="001F0684"/>
    <w:rsid w:val="002169D8"/>
    <w:rsid w:val="0022174A"/>
    <w:rsid w:val="00225E1E"/>
    <w:rsid w:val="00270026"/>
    <w:rsid w:val="002936B5"/>
    <w:rsid w:val="002A2931"/>
    <w:rsid w:val="002C32BE"/>
    <w:rsid w:val="00300EA0"/>
    <w:rsid w:val="00316A97"/>
    <w:rsid w:val="003461CE"/>
    <w:rsid w:val="00351966"/>
    <w:rsid w:val="00373994"/>
    <w:rsid w:val="00390157"/>
    <w:rsid w:val="00394759"/>
    <w:rsid w:val="003954E4"/>
    <w:rsid w:val="00396E01"/>
    <w:rsid w:val="003B2F68"/>
    <w:rsid w:val="003C65EA"/>
    <w:rsid w:val="003D4D28"/>
    <w:rsid w:val="003F6E2A"/>
    <w:rsid w:val="004210DE"/>
    <w:rsid w:val="00422700"/>
    <w:rsid w:val="004322DE"/>
    <w:rsid w:val="004333EE"/>
    <w:rsid w:val="0045434E"/>
    <w:rsid w:val="00477130"/>
    <w:rsid w:val="004853BD"/>
    <w:rsid w:val="004A5952"/>
    <w:rsid w:val="004B2B47"/>
    <w:rsid w:val="004B3101"/>
    <w:rsid w:val="004B5015"/>
    <w:rsid w:val="004D6DAB"/>
    <w:rsid w:val="004F0EA2"/>
    <w:rsid w:val="00501B6A"/>
    <w:rsid w:val="00505276"/>
    <w:rsid w:val="00505415"/>
    <w:rsid w:val="00510638"/>
    <w:rsid w:val="00516648"/>
    <w:rsid w:val="00525C6D"/>
    <w:rsid w:val="005267B8"/>
    <w:rsid w:val="00530A44"/>
    <w:rsid w:val="00585585"/>
    <w:rsid w:val="00597201"/>
    <w:rsid w:val="00612C55"/>
    <w:rsid w:val="006138A3"/>
    <w:rsid w:val="00616268"/>
    <w:rsid w:val="00625966"/>
    <w:rsid w:val="0063400A"/>
    <w:rsid w:val="006801E6"/>
    <w:rsid w:val="00681563"/>
    <w:rsid w:val="00694836"/>
    <w:rsid w:val="00695E24"/>
    <w:rsid w:val="006A633F"/>
    <w:rsid w:val="006B6529"/>
    <w:rsid w:val="006C55D7"/>
    <w:rsid w:val="006E236A"/>
    <w:rsid w:val="006E4110"/>
    <w:rsid w:val="006F0B94"/>
    <w:rsid w:val="006F223F"/>
    <w:rsid w:val="006F3713"/>
    <w:rsid w:val="007002D7"/>
    <w:rsid w:val="007020E3"/>
    <w:rsid w:val="0072307B"/>
    <w:rsid w:val="007501B1"/>
    <w:rsid w:val="00763FD0"/>
    <w:rsid w:val="0077745B"/>
    <w:rsid w:val="00795730"/>
    <w:rsid w:val="007B14B8"/>
    <w:rsid w:val="007E7116"/>
    <w:rsid w:val="00823A33"/>
    <w:rsid w:val="00824A74"/>
    <w:rsid w:val="00840878"/>
    <w:rsid w:val="00841ACC"/>
    <w:rsid w:val="00846A0E"/>
    <w:rsid w:val="00864EFB"/>
    <w:rsid w:val="00887401"/>
    <w:rsid w:val="008B222F"/>
    <w:rsid w:val="008B3B58"/>
    <w:rsid w:val="008B6E17"/>
    <w:rsid w:val="008D00DB"/>
    <w:rsid w:val="008D26B3"/>
    <w:rsid w:val="008E17E9"/>
    <w:rsid w:val="008E1E0A"/>
    <w:rsid w:val="008E2971"/>
    <w:rsid w:val="008F1ECC"/>
    <w:rsid w:val="008F24D9"/>
    <w:rsid w:val="008F734B"/>
    <w:rsid w:val="009109E8"/>
    <w:rsid w:val="0091526F"/>
    <w:rsid w:val="009157FE"/>
    <w:rsid w:val="00983010"/>
    <w:rsid w:val="009A5D6E"/>
    <w:rsid w:val="009B32D7"/>
    <w:rsid w:val="009D5298"/>
    <w:rsid w:val="009E68A6"/>
    <w:rsid w:val="00A0376A"/>
    <w:rsid w:val="00A20E53"/>
    <w:rsid w:val="00A3452A"/>
    <w:rsid w:val="00A3592D"/>
    <w:rsid w:val="00A47A74"/>
    <w:rsid w:val="00A72900"/>
    <w:rsid w:val="00A85597"/>
    <w:rsid w:val="00A8595D"/>
    <w:rsid w:val="00A86DCB"/>
    <w:rsid w:val="00AF5948"/>
    <w:rsid w:val="00B10AE6"/>
    <w:rsid w:val="00B30794"/>
    <w:rsid w:val="00B54D19"/>
    <w:rsid w:val="00B65B3A"/>
    <w:rsid w:val="00B86114"/>
    <w:rsid w:val="00B95114"/>
    <w:rsid w:val="00BB2997"/>
    <w:rsid w:val="00BB6FFC"/>
    <w:rsid w:val="00BC451E"/>
    <w:rsid w:val="00BC49AC"/>
    <w:rsid w:val="00BF6335"/>
    <w:rsid w:val="00C002D3"/>
    <w:rsid w:val="00C05F24"/>
    <w:rsid w:val="00C242AA"/>
    <w:rsid w:val="00C36AD4"/>
    <w:rsid w:val="00C372D5"/>
    <w:rsid w:val="00C56D4E"/>
    <w:rsid w:val="00C623C2"/>
    <w:rsid w:val="00C922D5"/>
    <w:rsid w:val="00CA1FF6"/>
    <w:rsid w:val="00CE6E96"/>
    <w:rsid w:val="00D15A52"/>
    <w:rsid w:val="00D20038"/>
    <w:rsid w:val="00D316A7"/>
    <w:rsid w:val="00D33F4B"/>
    <w:rsid w:val="00D36850"/>
    <w:rsid w:val="00D40E36"/>
    <w:rsid w:val="00D462B6"/>
    <w:rsid w:val="00D7580A"/>
    <w:rsid w:val="00D77D97"/>
    <w:rsid w:val="00D83999"/>
    <w:rsid w:val="00D86D84"/>
    <w:rsid w:val="00DA6D36"/>
    <w:rsid w:val="00DF3277"/>
    <w:rsid w:val="00E11BD3"/>
    <w:rsid w:val="00E13C66"/>
    <w:rsid w:val="00E1634A"/>
    <w:rsid w:val="00E471D9"/>
    <w:rsid w:val="00E47910"/>
    <w:rsid w:val="00E51268"/>
    <w:rsid w:val="00E545B6"/>
    <w:rsid w:val="00E72C4A"/>
    <w:rsid w:val="00E81F14"/>
    <w:rsid w:val="00E83FEF"/>
    <w:rsid w:val="00E9164F"/>
    <w:rsid w:val="00E91866"/>
    <w:rsid w:val="00EB67E6"/>
    <w:rsid w:val="00EE37F2"/>
    <w:rsid w:val="00F23BDE"/>
    <w:rsid w:val="00F240C5"/>
    <w:rsid w:val="00F5750E"/>
    <w:rsid w:val="00F579C8"/>
    <w:rsid w:val="00F60DF0"/>
    <w:rsid w:val="00F616DB"/>
    <w:rsid w:val="00F95C03"/>
    <w:rsid w:val="00FA72DD"/>
    <w:rsid w:val="00FC59B6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80FA30"/>
  <w15:docId w15:val="{6117DAF9-C0DE-458B-9F1F-2AFF233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D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C6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0E3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C6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E36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CE6E9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unhideWhenUsed/>
    <w:qFormat/>
    <w:rsid w:val="000A7FC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3D4D28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501B6A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line="23" w:lineRule="atLeast"/>
        <w:contextualSpacing/>
        <w:mirrorIndents/>
      </w:pPr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106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6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638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3F6E2A"/>
    <w:rPr>
      <w:color w:val="7F7F7F" w:themeColor="text1" w:themeTint="80"/>
    </w:rPr>
  </w:style>
  <w:style w:type="paragraph" w:styleId="ListNumber">
    <w:name w:val="List Number"/>
    <w:basedOn w:val="Normal"/>
    <w:uiPriority w:val="99"/>
    <w:qFormat/>
    <w:rsid w:val="000A7FCD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qFormat/>
    <w:rsid w:val="000A7FCD"/>
    <w:pPr>
      <w:numPr>
        <w:numId w:val="4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36AD4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36AD4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rsid w:val="008F1ECC"/>
    <w:pPr>
      <w:ind w:left="720"/>
      <w:contextualSpacing/>
    </w:pPr>
  </w:style>
  <w:style w:type="paragraph" w:customStyle="1" w:styleId="gmail-m4178221122261381307m1731747294585325982m8789690529400302962m779555931101746210m-6725113387162401588m1959067449837472795gmail-m-1118396675977106225gmail-msonormal">
    <w:name w:val="gmail-m_4178221122261381307m_1731747294585325982m_8789690529400302962m_779555931101746210m_-6725113387162401588m_1959067449837472795gmail-m_-1118396675977106225gmail-msonormal"/>
    <w:basedOn w:val="Normal"/>
    <w:rsid w:val="009E68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ceedosupport@slu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proceedo.net/ebms/in/202100281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ceedosupport@slu.s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EFBDB34514342A6EE25553BF9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E511E-A6F4-436E-B5C0-2FD54D0F9CF9}"/>
      </w:docPartPr>
      <w:docPartBody>
        <w:p w:rsidR="008841DF" w:rsidRDefault="008841DF">
          <w:pPr>
            <w:pStyle w:val="9EEEFBDB34514342A6EE25553BF9EE41"/>
          </w:pPr>
          <w:r w:rsidRPr="000334FA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1D6A7E0179D74CB689998B0D8D8AD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53FBD-D6F1-45CC-9324-23011D119196}"/>
      </w:docPartPr>
      <w:docPartBody>
        <w:p w:rsidR="008841DF" w:rsidRDefault="008841DF">
          <w:pPr>
            <w:pStyle w:val="1D6A7E0179D74CB689998B0D8D8AD090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9521F87CA1E4F9093ED73DA84E12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9482D-854F-4CEF-AEE0-91640119467E}"/>
      </w:docPartPr>
      <w:docPartBody>
        <w:p w:rsidR="008841DF" w:rsidRDefault="008841DF">
          <w:pPr>
            <w:pStyle w:val="C9521F87CA1E4F9093ED73DA84E1204F"/>
          </w:pPr>
          <w:r w:rsidRPr="004F0EA2">
            <w:rPr>
              <w:rStyle w:val="PlaceholderText"/>
            </w:rPr>
            <w:t>[Titel/dokumentnamn]</w:t>
          </w:r>
        </w:p>
      </w:docPartBody>
    </w:docPart>
    <w:docPart>
      <w:docPartPr>
        <w:name w:val="0AB17BF86BEE498C9759AF1E24B77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0C0F4-8A15-4149-A49E-B1A2791858BE}"/>
      </w:docPartPr>
      <w:docPartBody>
        <w:p w:rsidR="009E6904" w:rsidRDefault="00356E32" w:rsidP="00356E32">
          <w:pPr>
            <w:pStyle w:val="0AB17BF86BEE498C9759AF1E24B77420"/>
          </w:pPr>
          <w:r w:rsidRPr="00B055D5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DF"/>
    <w:rsid w:val="00356E32"/>
    <w:rsid w:val="008841DF"/>
    <w:rsid w:val="009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E32"/>
    <w:rPr>
      <w:color w:val="808080"/>
    </w:rPr>
  </w:style>
  <w:style w:type="paragraph" w:customStyle="1" w:styleId="9EEEFBDB34514342A6EE25553BF9EE41">
    <w:name w:val="9EEEFBDB34514342A6EE25553BF9EE41"/>
  </w:style>
  <w:style w:type="paragraph" w:customStyle="1" w:styleId="A9E4FC1B090042B8B9D5FDD7E92894FC">
    <w:name w:val="A9E4FC1B090042B8B9D5FDD7E92894FC"/>
  </w:style>
  <w:style w:type="paragraph" w:customStyle="1" w:styleId="1D6A7E0179D74CB689998B0D8D8AD090">
    <w:name w:val="1D6A7E0179D74CB689998B0D8D8AD090"/>
  </w:style>
  <w:style w:type="paragraph" w:customStyle="1" w:styleId="D422E2D41EE94DC4A8B03B20DB9FA928">
    <w:name w:val="D422E2D41EE94DC4A8B03B20DB9FA928"/>
  </w:style>
  <w:style w:type="paragraph" w:customStyle="1" w:styleId="FBEBE4CD88204936AEDB00834033C657">
    <w:name w:val="FBEBE4CD88204936AEDB00834033C657"/>
  </w:style>
  <w:style w:type="paragraph" w:customStyle="1" w:styleId="C9521F87CA1E4F9093ED73DA84E1204F">
    <w:name w:val="C9521F87CA1E4F9093ED73DA84E1204F"/>
  </w:style>
  <w:style w:type="paragraph" w:customStyle="1" w:styleId="E61EBE666FB54162B73B7989EA5E882F">
    <w:name w:val="E61EBE666FB54162B73B7989EA5E882F"/>
  </w:style>
  <w:style w:type="paragraph" w:customStyle="1" w:styleId="FA6E3710B1754600BB85825FD875A07D">
    <w:name w:val="FA6E3710B1754600BB85825FD875A07D"/>
  </w:style>
  <w:style w:type="paragraph" w:customStyle="1" w:styleId="7BEF1E93CDC44FF49DAF152D7CA8E20E">
    <w:name w:val="7BEF1E93CDC44FF49DAF152D7CA8E20E"/>
  </w:style>
  <w:style w:type="paragraph" w:customStyle="1" w:styleId="E3F473EDD785428EACBFDBC9BB07C56B">
    <w:name w:val="E3F473EDD785428EACBFDBC9BB07C56B"/>
  </w:style>
  <w:style w:type="paragraph" w:customStyle="1" w:styleId="B1C9782150724FB8AB05738970337EA5">
    <w:name w:val="B1C9782150724FB8AB05738970337EA5"/>
  </w:style>
  <w:style w:type="paragraph" w:customStyle="1" w:styleId="0AB17BF86BEE498C9759AF1E24B77420">
    <w:name w:val="0AB17BF86BEE498C9759AF1E24B77420"/>
    <w:rsid w:val="00356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473754c-f2a2-4538-b025-9772eb8b05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3998A891BDD4492A228CF94C31355" ma:contentTypeVersion="1" ma:contentTypeDescription="Skapa ett nytt dokument." ma:contentTypeScope="" ma:versionID="8a49d6444738585ed6a7210eb8a04f0d">
  <xsd:schema xmlns:xsd="http://www.w3.org/2001/XMLSchema" xmlns:xs="http://www.w3.org/2001/XMLSchema" xmlns:p="http://schemas.microsoft.com/office/2006/metadata/properties" xmlns:ns2="8473754c-f2a2-4538-b025-9772eb8b0575" targetNamespace="http://schemas.microsoft.com/office/2006/metadata/properties" ma:root="true" ma:fieldsID="6f0ab3e66e6975a5c687fac2dec24183" ns2:_="">
    <xsd:import namespace="8473754c-f2a2-4538-b025-9772eb8b0575"/>
    <xsd:element name="properties">
      <xsd:complexType>
        <xsd:sequence>
          <xsd:element name="documentManagement">
            <xsd:complexType>
              <xsd:all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754c-f2a2-4538-b025-9772eb8b0575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13DD-A201-4A80-9055-2536DC57CB2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55D8616-3E12-4BD5-8DFF-64B3CAF967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73754c-f2a2-4538-b025-9772eb8b05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A903E-37FC-432D-89B3-85F5410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754c-f2a2-4538-b025-9772eb8b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96FAC-F63B-4E45-BDC6-E76BF3C29D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1BB8F-8F04-4D7A-809F-767B40EC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Till leverantörer</vt:lpstr>
      <vt:lpstr>Till leverantörer</vt:lpstr>
    </vt:vector>
  </TitlesOfParts>
  <Company>Sveriges lantbruksuniversitet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leverantörer</dc:title>
  <dc:creator>Carola Ekman</dc:creator>
  <cp:lastModifiedBy>Malin Klevebrand</cp:lastModifiedBy>
  <cp:revision>3</cp:revision>
  <cp:lastPrinted>2012-03-26T17:07:00Z</cp:lastPrinted>
  <dcterms:created xsi:type="dcterms:W3CDTF">2019-10-25T08:44:00Z</dcterms:created>
  <dcterms:modified xsi:type="dcterms:W3CDTF">2019-10-25T08:44:00Z</dcterms:modified>
  <cp:category>Ekonomiavdelningen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0x0101002883998A891BDD4492A228CF94C31355</vt:lpwstr>
  </property>
</Properties>
</file>